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F0" w:rsidRPr="00F14BF0" w:rsidRDefault="00F14BF0">
      <w:pPr>
        <w:rPr>
          <w:rFonts w:ascii="Comic Sans MS" w:hAnsi="Comic Sans MS"/>
          <w:sz w:val="32"/>
          <w:szCs w:val="32"/>
        </w:rPr>
      </w:pPr>
      <w:r w:rsidRPr="00F14BF0">
        <w:rPr>
          <w:rFonts w:ascii="Comic Sans MS" w:hAnsi="Comic Sans MS"/>
          <w:sz w:val="32"/>
          <w:szCs w:val="32"/>
        </w:rPr>
        <w:t>AP Co</w:t>
      </w:r>
      <w:r w:rsidR="00606418">
        <w:rPr>
          <w:rFonts w:ascii="Comic Sans MS" w:hAnsi="Comic Sans MS"/>
          <w:sz w:val="32"/>
          <w:szCs w:val="32"/>
        </w:rPr>
        <w:t>mparative Politics Chapter Six</w:t>
      </w:r>
      <w:r w:rsidRPr="00F14BF0">
        <w:rPr>
          <w:rFonts w:ascii="Comic Sans MS" w:hAnsi="Comic Sans MS"/>
          <w:sz w:val="32"/>
          <w:szCs w:val="32"/>
        </w:rPr>
        <w:t xml:space="preserve"> Discussion Questions </w:t>
      </w:r>
    </w:p>
    <w:p w:rsidR="00F14BF0" w:rsidRDefault="00F14BF0">
      <w:pPr>
        <w:rPr>
          <w:rFonts w:ascii="Comic Sans MS" w:hAnsi="Comic Sans MS"/>
        </w:rPr>
      </w:pPr>
      <w:r>
        <w:rPr>
          <w:rFonts w:ascii="Comic Sans MS" w:hAnsi="Comic Sans MS"/>
        </w:rPr>
        <w:t>Answer the following and be prep</w:t>
      </w:r>
      <w:r w:rsidR="00E0023C">
        <w:rPr>
          <w:rFonts w:ascii="Comic Sans MS" w:hAnsi="Comic Sans MS"/>
        </w:rPr>
        <w:t>ared to d</w:t>
      </w:r>
      <w:r w:rsidR="00BA7E80">
        <w:rPr>
          <w:rFonts w:ascii="Comic Sans MS" w:hAnsi="Comic Sans MS"/>
        </w:rPr>
        <w:t>iscuss each on _______________________</w:t>
      </w:r>
      <w:bookmarkStart w:id="0" w:name="_GoBack"/>
      <w:bookmarkEnd w:id="0"/>
      <w:r w:rsidR="00E0023C">
        <w:rPr>
          <w:rFonts w:ascii="Comic Sans MS" w:hAnsi="Comic Sans MS"/>
        </w:rPr>
        <w:t>.</w:t>
      </w:r>
    </w:p>
    <w:p w:rsidR="0024351B" w:rsidRDefault="00606418" w:rsidP="0060641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Why is the confidence relationship so important in parliamentary democracies?</w:t>
      </w:r>
    </w:p>
    <w:p w:rsidR="00606418" w:rsidRDefault="00606418" w:rsidP="0060641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In what ways can policymaking power be dispersed and limited by constitutional arrangements?</w:t>
      </w:r>
    </w:p>
    <w:p w:rsidR="00606418" w:rsidRDefault="00606418" w:rsidP="0060641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How are cabinets formed after national elections in parliamentary systems?</w:t>
      </w:r>
    </w:p>
    <w:p w:rsidR="00606418" w:rsidRDefault="00606418" w:rsidP="0060641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Why are bureaucracies necessary but sometimes liabilities in policymaking?</w:t>
      </w:r>
    </w:p>
    <w:p w:rsidR="00606418" w:rsidRDefault="00606418" w:rsidP="00606418">
      <w:pPr>
        <w:pStyle w:val="ListParagraph"/>
        <w:ind w:left="1080"/>
        <w:rPr>
          <w:rFonts w:ascii="Comic Sans MS" w:hAnsi="Comic Sans MS"/>
        </w:rPr>
      </w:pPr>
    </w:p>
    <w:p w:rsidR="00E95480" w:rsidRPr="00E95480" w:rsidRDefault="00E95480" w:rsidP="00E95480">
      <w:pPr>
        <w:rPr>
          <w:rFonts w:ascii="Comic Sans MS" w:hAnsi="Comic Sans MS"/>
        </w:rPr>
      </w:pPr>
    </w:p>
    <w:sectPr w:rsidR="00E95480" w:rsidRPr="00E95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1791E"/>
    <w:multiLevelType w:val="hybridMultilevel"/>
    <w:tmpl w:val="5C26B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8323F"/>
    <w:multiLevelType w:val="hybridMultilevel"/>
    <w:tmpl w:val="DDF2190A"/>
    <w:lvl w:ilvl="0" w:tplc="5D84E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F0"/>
    <w:rsid w:val="0024351B"/>
    <w:rsid w:val="00606418"/>
    <w:rsid w:val="00852AE3"/>
    <w:rsid w:val="00983E0A"/>
    <w:rsid w:val="00BA7E80"/>
    <w:rsid w:val="00E0023C"/>
    <w:rsid w:val="00E4055D"/>
    <w:rsid w:val="00E95480"/>
    <w:rsid w:val="00F1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Wallace, Ryan</dc:creator>
  <cp:lastModifiedBy>Wallace, Ryan</cp:lastModifiedBy>
  <cp:revision>2</cp:revision>
  <dcterms:created xsi:type="dcterms:W3CDTF">2014-10-20T09:58:00Z</dcterms:created>
  <dcterms:modified xsi:type="dcterms:W3CDTF">2014-10-20T09:58:00Z</dcterms:modified>
</cp:coreProperties>
</file>