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2A" w:rsidRPr="0074126B" w:rsidRDefault="0074126B" w:rsidP="00D43D5C">
      <w:pPr>
        <w:jc w:val="center"/>
        <w:rPr>
          <w:rFonts w:ascii="Arial Rounded MT Bold" w:hAnsi="Arial Rounded MT Bold" w:cs="Iskoola Pota"/>
          <w:b/>
          <w:sz w:val="28"/>
          <w:szCs w:val="28"/>
          <w:u w:val="single"/>
        </w:rPr>
      </w:pPr>
      <w:r w:rsidRPr="0074126B">
        <w:rPr>
          <w:rFonts w:ascii="Arial Rounded MT Bold" w:hAnsi="Arial Rounded MT Bold" w:cs="Iskoola Pota"/>
          <w:b/>
          <w:noProof/>
          <w:sz w:val="28"/>
          <w:szCs w:val="28"/>
          <w:u w:val="single"/>
        </w:rPr>
        <w:drawing>
          <wp:anchor distT="0" distB="0" distL="114300" distR="114300" simplePos="0" relativeHeight="251671040" behindDoc="0" locked="0" layoutInCell="1" allowOverlap="1" wp14:anchorId="34AE74AF" wp14:editId="23BF3F6F">
            <wp:simplePos x="0" y="0"/>
            <wp:positionH relativeFrom="margin">
              <wp:posOffset>4333240</wp:posOffset>
            </wp:positionH>
            <wp:positionV relativeFrom="margin">
              <wp:posOffset>85725</wp:posOffset>
            </wp:positionV>
            <wp:extent cx="2207895" cy="1270000"/>
            <wp:effectExtent l="0" t="0" r="1905" b="6350"/>
            <wp:wrapSquare wrapText="bothSides"/>
            <wp:docPr id="1" name="Picture 1" descr="C:\Users\lhale\Pictures\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hale\Pictures\Pictur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769" w:rsidRPr="0074126B">
        <w:rPr>
          <w:rFonts w:ascii="Arial Rounded MT Bold" w:hAnsi="Arial Rounded MT Bold" w:cs="Iskoola Pota"/>
          <w:b/>
          <w:sz w:val="28"/>
          <w:szCs w:val="28"/>
          <w:u w:val="single"/>
        </w:rPr>
        <w:t>Teacher/</w:t>
      </w:r>
      <w:r w:rsidR="00B32E92" w:rsidRPr="0074126B">
        <w:rPr>
          <w:rFonts w:ascii="Arial Rounded MT Bold" w:hAnsi="Arial Rounded MT Bold" w:cs="Iskoola Pota"/>
          <w:b/>
          <w:sz w:val="28"/>
          <w:szCs w:val="28"/>
          <w:u w:val="single"/>
        </w:rPr>
        <w:t xml:space="preserve"> Student Contract</w:t>
      </w:r>
      <w:r w:rsidR="00D43D5C" w:rsidRPr="0074126B">
        <w:rPr>
          <w:rFonts w:ascii="Arial Rounded MT Bold" w:hAnsi="Arial Rounded MT Bold" w:cs="Iskoola Pota"/>
          <w:b/>
          <w:sz w:val="28"/>
          <w:szCs w:val="28"/>
          <w:u w:val="single"/>
        </w:rPr>
        <w:t>- OJRHS</w:t>
      </w:r>
    </w:p>
    <w:p w:rsidR="00D43D5C" w:rsidRPr="0074126B" w:rsidRDefault="005C006E" w:rsidP="0074126B">
      <w:pPr>
        <w:rPr>
          <w:rFonts w:ascii="Comic Sans MS" w:hAnsi="Comic Sans MS" w:cs="Iskoola Pota"/>
          <w:sz w:val="26"/>
          <w:szCs w:val="26"/>
        </w:rPr>
      </w:pPr>
      <w:r>
        <w:rPr>
          <w:rFonts w:ascii="Comic Sans MS" w:hAnsi="Comic Sans MS" w:cs="Iskoola Pota"/>
          <w:sz w:val="26"/>
          <w:szCs w:val="26"/>
        </w:rPr>
        <w:t>In this course, the child from birth to age 2</w:t>
      </w:r>
      <w:r w:rsidR="0074126B" w:rsidRPr="0074126B">
        <w:rPr>
          <w:rFonts w:ascii="Comic Sans MS" w:hAnsi="Comic Sans MS" w:cs="Iskoola Pota"/>
          <w:sz w:val="26"/>
          <w:szCs w:val="26"/>
        </w:rPr>
        <w:t xml:space="preserve"> is studied with an emphasis on social, emotional, physical, intellectual, and moral growth &amp; development.  </w:t>
      </w:r>
    </w:p>
    <w:p w:rsidR="0074126B" w:rsidRPr="00F14117" w:rsidRDefault="0074126B" w:rsidP="0074126B">
      <w:pPr>
        <w:spacing w:after="0" w:line="240" w:lineRule="auto"/>
        <w:jc w:val="center"/>
        <w:rPr>
          <w:rFonts w:ascii="Comic Sans MS" w:eastAsia="Arial Unicode MS" w:hAnsi="Comic Sans MS" w:cs="Arial"/>
        </w:rPr>
      </w:pPr>
      <w:r w:rsidRPr="00F14117">
        <w:rPr>
          <w:rFonts w:ascii="Comic Sans MS" w:eastAsia="Arial Unicode MS" w:hAnsi="Comic Sans MS" w:cs="Arial"/>
          <w:b/>
          <w:u w:val="single"/>
        </w:rPr>
        <w:t>Course Content</w:t>
      </w:r>
    </w:p>
    <w:p w:rsidR="00F14117" w:rsidRPr="00F14117" w:rsidRDefault="005C006E" w:rsidP="0074126B">
      <w:pPr>
        <w:spacing w:after="0" w:line="240" w:lineRule="auto"/>
        <w:rPr>
          <w:rFonts w:ascii="Comic Sans MS" w:eastAsia="Arial Unicode MS" w:hAnsi="Comic Sans MS" w:cs="Arial"/>
        </w:rPr>
      </w:pPr>
      <w:r w:rsidRPr="00F14117">
        <w:rPr>
          <w:rFonts w:ascii="Comic Sans MS" w:eastAsia="Arial Unicode MS" w:hAnsi="Comic Sans MS" w:cs="Arial"/>
        </w:rPr>
        <w:t xml:space="preserve">Unit 1: </w:t>
      </w:r>
      <w:r w:rsidR="00F14117" w:rsidRPr="00F14117">
        <w:rPr>
          <w:rFonts w:ascii="Comic Sans MS" w:eastAsia="Arial Unicode MS" w:hAnsi="Comic Sans MS" w:cs="Arial"/>
        </w:rPr>
        <w:t>Child Development Basics</w:t>
      </w:r>
    </w:p>
    <w:p w:rsidR="00F14117" w:rsidRPr="00F14117" w:rsidRDefault="00F14117" w:rsidP="00F14117">
      <w:pPr>
        <w:pStyle w:val="ListParagraph"/>
        <w:numPr>
          <w:ilvl w:val="0"/>
          <w:numId w:val="17"/>
        </w:numPr>
        <w:spacing w:after="0" w:line="240" w:lineRule="auto"/>
        <w:rPr>
          <w:rFonts w:ascii="Comic Sans MS" w:eastAsia="Arial Unicode MS" w:hAnsi="Comic Sans MS" w:cs="Arial"/>
        </w:rPr>
      </w:pPr>
      <w:r w:rsidRPr="00F14117">
        <w:rPr>
          <w:rFonts w:ascii="Comic Sans MS" w:eastAsia="Arial Unicode MS" w:hAnsi="Comic Sans MS" w:cs="Arial"/>
        </w:rPr>
        <w:t>Why study children?</w:t>
      </w:r>
      <w:bookmarkStart w:id="0" w:name="_GoBack"/>
      <w:bookmarkEnd w:id="0"/>
    </w:p>
    <w:p w:rsidR="00F14117" w:rsidRPr="00F14117" w:rsidRDefault="00F14117" w:rsidP="00F14117">
      <w:pPr>
        <w:numPr>
          <w:ilvl w:val="0"/>
          <w:numId w:val="17"/>
        </w:numPr>
        <w:spacing w:after="0" w:line="240" w:lineRule="auto"/>
        <w:rPr>
          <w:rFonts w:ascii="Comic Sans MS" w:eastAsia="Arial Unicode MS" w:hAnsi="Comic Sans MS" w:cs="Arial"/>
        </w:rPr>
      </w:pPr>
      <w:r w:rsidRPr="00F14117">
        <w:rPr>
          <w:rFonts w:ascii="Comic Sans MS" w:eastAsia="Arial Unicode MS" w:hAnsi="Comic Sans MS" w:cs="Arial"/>
        </w:rPr>
        <w:t>How do children grow and develop physically, intellectually, emotionally, socially and morally (the whole child)?</w:t>
      </w:r>
    </w:p>
    <w:p w:rsidR="00F14117" w:rsidRPr="00F14117" w:rsidRDefault="00F14117" w:rsidP="00F14117">
      <w:pPr>
        <w:numPr>
          <w:ilvl w:val="0"/>
          <w:numId w:val="17"/>
        </w:numPr>
        <w:spacing w:after="0" w:line="240" w:lineRule="auto"/>
        <w:rPr>
          <w:rFonts w:ascii="Comic Sans MS" w:eastAsia="Arial Unicode MS" w:hAnsi="Comic Sans MS" w:cs="Arial"/>
        </w:rPr>
      </w:pPr>
      <w:r w:rsidRPr="00F14117">
        <w:rPr>
          <w:rFonts w:ascii="Comic Sans MS" w:eastAsia="Arial Unicode MS" w:hAnsi="Comic Sans MS" w:cs="Arial"/>
        </w:rPr>
        <w:t>What contributions did Piaget, Erikson, Montessori, and Freud make to current development theories?</w:t>
      </w:r>
      <w:r w:rsidR="008620DD">
        <w:rPr>
          <w:rFonts w:ascii="Comic Sans MS" w:eastAsia="Arial Unicode MS" w:hAnsi="Comic Sans MS" w:cs="Arial"/>
        </w:rPr>
        <w:t xml:space="preserve"> Theorist Walking Museum</w:t>
      </w:r>
    </w:p>
    <w:p w:rsidR="00F14117" w:rsidRPr="00F14117" w:rsidRDefault="00F14117" w:rsidP="00F14117">
      <w:pPr>
        <w:pStyle w:val="ListParagraph"/>
        <w:numPr>
          <w:ilvl w:val="0"/>
          <w:numId w:val="17"/>
        </w:numPr>
        <w:spacing w:after="0" w:line="240" w:lineRule="auto"/>
        <w:rPr>
          <w:rFonts w:ascii="Comic Sans MS" w:eastAsia="Arial Unicode MS" w:hAnsi="Comic Sans MS" w:cs="Arial"/>
        </w:rPr>
      </w:pPr>
      <w:r w:rsidRPr="00F14117">
        <w:rPr>
          <w:rFonts w:ascii="Comic Sans MS" w:eastAsia="Arial Unicode MS" w:hAnsi="Comic Sans MS" w:cs="Arial"/>
        </w:rPr>
        <w:t>What qualities make an effective caregiver?</w:t>
      </w:r>
    </w:p>
    <w:p w:rsidR="00F14117" w:rsidRPr="00F14117" w:rsidRDefault="00F14117" w:rsidP="0074126B">
      <w:pPr>
        <w:spacing w:after="0" w:line="240" w:lineRule="auto"/>
        <w:rPr>
          <w:rFonts w:ascii="Comic Sans MS" w:eastAsia="Arial Unicode MS" w:hAnsi="Comic Sans MS" w:cs="Arial"/>
        </w:rPr>
      </w:pPr>
    </w:p>
    <w:p w:rsidR="00F14117" w:rsidRPr="00F14117" w:rsidRDefault="003A054C" w:rsidP="0074126B">
      <w:pPr>
        <w:spacing w:after="0" w:line="240" w:lineRule="auto"/>
        <w:rPr>
          <w:rFonts w:ascii="Comic Sans MS" w:eastAsia="Arial Unicode MS" w:hAnsi="Comic Sans MS" w:cs="Arial"/>
        </w:rPr>
      </w:pPr>
      <w:r>
        <w:rPr>
          <w:rFonts w:ascii="Comic Sans MS" w:eastAsia="Arial Unicode MS" w:hAnsi="Comic Sans MS" w:cs="Arial"/>
        </w:rPr>
        <w:t xml:space="preserve">Unit 2: </w:t>
      </w:r>
      <w:r w:rsidR="00F14117" w:rsidRPr="00F14117">
        <w:rPr>
          <w:rFonts w:ascii="Comic Sans MS" w:eastAsia="Arial Unicode MS" w:hAnsi="Comic Sans MS" w:cs="Arial"/>
        </w:rPr>
        <w:t>Prenatal and Newborn Development</w:t>
      </w:r>
    </w:p>
    <w:p w:rsidR="0074126B" w:rsidRDefault="00F14117" w:rsidP="0074126B">
      <w:pPr>
        <w:numPr>
          <w:ilvl w:val="0"/>
          <w:numId w:val="11"/>
        </w:numPr>
        <w:spacing w:after="0" w:line="240" w:lineRule="auto"/>
        <w:rPr>
          <w:rFonts w:ascii="Comic Sans MS" w:eastAsia="Arial Unicode MS" w:hAnsi="Comic Sans MS" w:cs="Arial"/>
        </w:rPr>
      </w:pPr>
      <w:r w:rsidRPr="00F14117">
        <w:rPr>
          <w:rFonts w:ascii="Comic Sans MS" w:eastAsia="Arial Unicode MS" w:hAnsi="Comic Sans MS" w:cs="Arial"/>
        </w:rPr>
        <w:t>What considerations are important for expectant mothers/father</w:t>
      </w:r>
      <w:r w:rsidR="00C7680E">
        <w:rPr>
          <w:rFonts w:ascii="Comic Sans MS" w:eastAsia="Arial Unicode MS" w:hAnsi="Comic Sans MS" w:cs="Arial"/>
        </w:rPr>
        <w:t>s</w:t>
      </w:r>
      <w:r w:rsidRPr="00F14117">
        <w:rPr>
          <w:rFonts w:ascii="Comic Sans MS" w:eastAsia="Arial Unicode MS" w:hAnsi="Comic Sans MS" w:cs="Arial"/>
        </w:rPr>
        <w:t>?</w:t>
      </w:r>
    </w:p>
    <w:p w:rsidR="00E32948" w:rsidRPr="00F14117" w:rsidRDefault="00E32948" w:rsidP="0074126B">
      <w:pPr>
        <w:numPr>
          <w:ilvl w:val="0"/>
          <w:numId w:val="11"/>
        </w:numPr>
        <w:spacing w:after="0" w:line="240" w:lineRule="auto"/>
        <w:rPr>
          <w:rFonts w:ascii="Comic Sans MS" w:eastAsia="Arial Unicode MS" w:hAnsi="Comic Sans MS" w:cs="Arial"/>
        </w:rPr>
      </w:pPr>
      <w:r>
        <w:rPr>
          <w:rFonts w:ascii="Comic Sans MS" w:eastAsia="Arial Unicode MS" w:hAnsi="Comic Sans MS" w:cs="Arial"/>
        </w:rPr>
        <w:t>Attachment Theory/bonding with baby</w:t>
      </w:r>
    </w:p>
    <w:p w:rsidR="00E32948" w:rsidRPr="00E32948" w:rsidRDefault="00F14117" w:rsidP="00E32948">
      <w:pPr>
        <w:numPr>
          <w:ilvl w:val="0"/>
          <w:numId w:val="11"/>
        </w:numPr>
        <w:spacing w:after="0" w:line="240" w:lineRule="auto"/>
        <w:rPr>
          <w:rFonts w:ascii="Comic Sans MS" w:eastAsia="Arial Unicode MS" w:hAnsi="Comic Sans MS" w:cs="Arial"/>
        </w:rPr>
      </w:pPr>
      <w:r w:rsidRPr="00F14117">
        <w:rPr>
          <w:rFonts w:ascii="Comic Sans MS" w:eastAsia="Arial Unicode MS" w:hAnsi="Comic Sans MS" w:cs="Arial"/>
        </w:rPr>
        <w:t>How do you care for a newborn?</w:t>
      </w:r>
    </w:p>
    <w:p w:rsidR="0074126B" w:rsidRPr="00F14117" w:rsidRDefault="0074126B" w:rsidP="0074126B">
      <w:pPr>
        <w:spacing w:after="0" w:line="240" w:lineRule="auto"/>
        <w:rPr>
          <w:rFonts w:ascii="Comic Sans MS" w:eastAsia="Arial Unicode MS" w:hAnsi="Comic Sans MS" w:cs="Arial"/>
        </w:rPr>
      </w:pPr>
    </w:p>
    <w:p w:rsidR="00F14117" w:rsidRPr="00F14117" w:rsidRDefault="00F14117" w:rsidP="0074126B">
      <w:pPr>
        <w:spacing w:after="0" w:line="240" w:lineRule="auto"/>
        <w:rPr>
          <w:rFonts w:ascii="Comic Sans MS" w:eastAsia="Arial Unicode MS" w:hAnsi="Comic Sans MS" w:cs="Arial"/>
        </w:rPr>
      </w:pPr>
      <w:r w:rsidRPr="00F14117">
        <w:rPr>
          <w:rFonts w:ascii="Comic Sans MS" w:eastAsia="Arial Unicode MS" w:hAnsi="Comic Sans MS" w:cs="Arial"/>
        </w:rPr>
        <w:t>Unit 3</w:t>
      </w:r>
      <w:r w:rsidR="0074126B" w:rsidRPr="00F14117">
        <w:rPr>
          <w:rFonts w:ascii="Comic Sans MS" w:eastAsia="Arial Unicode MS" w:hAnsi="Comic Sans MS" w:cs="Arial"/>
        </w:rPr>
        <w:t xml:space="preserve">: </w:t>
      </w:r>
      <w:r w:rsidRPr="00F14117">
        <w:rPr>
          <w:rFonts w:ascii="Comic Sans MS" w:eastAsia="Arial Unicode MS" w:hAnsi="Comic Sans MS" w:cs="Arial"/>
        </w:rPr>
        <w:t>Infant Development</w:t>
      </w:r>
    </w:p>
    <w:p w:rsidR="00F14117" w:rsidRPr="00F14117" w:rsidRDefault="00F14117" w:rsidP="00F14117">
      <w:pPr>
        <w:pStyle w:val="ListParagraph"/>
        <w:numPr>
          <w:ilvl w:val="0"/>
          <w:numId w:val="18"/>
        </w:numPr>
        <w:spacing w:after="0" w:line="240" w:lineRule="auto"/>
        <w:rPr>
          <w:rFonts w:ascii="Comic Sans MS" w:eastAsia="Arial Unicode MS" w:hAnsi="Comic Sans MS" w:cs="Arial"/>
        </w:rPr>
      </w:pPr>
      <w:r w:rsidRPr="00F14117">
        <w:rPr>
          <w:rFonts w:ascii="Comic Sans MS" w:eastAsia="Arial Unicode MS" w:hAnsi="Comic Sans MS" w:cs="Arial"/>
        </w:rPr>
        <w:t>Infant Milestones</w:t>
      </w:r>
    </w:p>
    <w:p w:rsidR="00F14117" w:rsidRPr="00F14117" w:rsidRDefault="00F14117" w:rsidP="00F14117">
      <w:pPr>
        <w:numPr>
          <w:ilvl w:val="0"/>
          <w:numId w:val="11"/>
        </w:numPr>
        <w:spacing w:after="0" w:line="240" w:lineRule="auto"/>
        <w:rPr>
          <w:rFonts w:ascii="Comic Sans MS" w:eastAsia="Arial Unicode MS" w:hAnsi="Comic Sans MS" w:cs="Arial"/>
        </w:rPr>
      </w:pPr>
      <w:r w:rsidRPr="00F14117">
        <w:rPr>
          <w:rFonts w:ascii="Comic Sans MS" w:eastAsia="Arial Unicode MS" w:hAnsi="Comic Sans MS" w:cs="Arial"/>
        </w:rPr>
        <w:t xml:space="preserve">The Whole Child (infant development) </w:t>
      </w:r>
    </w:p>
    <w:p w:rsidR="00F14117" w:rsidRPr="00F14117" w:rsidRDefault="00F14117" w:rsidP="00F14117">
      <w:pPr>
        <w:numPr>
          <w:ilvl w:val="0"/>
          <w:numId w:val="11"/>
        </w:numPr>
        <w:spacing w:after="0" w:line="240" w:lineRule="auto"/>
        <w:rPr>
          <w:rFonts w:ascii="Comic Sans MS" w:eastAsia="Arial Unicode MS" w:hAnsi="Comic Sans MS" w:cs="Arial"/>
        </w:rPr>
      </w:pPr>
      <w:r w:rsidRPr="00F14117">
        <w:rPr>
          <w:rFonts w:ascii="Comic Sans MS" w:eastAsia="Arial Unicode MS" w:hAnsi="Comic Sans MS" w:cs="Arial"/>
        </w:rPr>
        <w:t>What does the current research state about brain development?</w:t>
      </w:r>
    </w:p>
    <w:p w:rsidR="00F14117" w:rsidRPr="00F14117" w:rsidRDefault="00F14117" w:rsidP="0074126B">
      <w:pPr>
        <w:spacing w:after="0" w:line="240" w:lineRule="auto"/>
        <w:rPr>
          <w:rFonts w:ascii="Comic Sans MS" w:eastAsia="Arial Unicode MS" w:hAnsi="Comic Sans MS" w:cs="Arial"/>
        </w:rPr>
      </w:pPr>
    </w:p>
    <w:p w:rsidR="00F14117" w:rsidRPr="00F14117" w:rsidRDefault="00F14117" w:rsidP="0074126B">
      <w:pPr>
        <w:spacing w:after="0" w:line="240" w:lineRule="auto"/>
        <w:rPr>
          <w:rFonts w:ascii="Comic Sans MS" w:eastAsia="Arial Unicode MS" w:hAnsi="Comic Sans MS" w:cs="Arial"/>
        </w:rPr>
      </w:pPr>
      <w:r w:rsidRPr="00F14117">
        <w:rPr>
          <w:rFonts w:ascii="Comic Sans MS" w:eastAsia="Arial Unicode MS" w:hAnsi="Comic Sans MS" w:cs="Arial"/>
        </w:rPr>
        <w:t>Unit 4: Toddler Development (18 months to 24 months)</w:t>
      </w:r>
    </w:p>
    <w:p w:rsidR="00F14117" w:rsidRPr="00F14117" w:rsidRDefault="00F14117" w:rsidP="00F14117">
      <w:pPr>
        <w:pStyle w:val="ListParagraph"/>
        <w:numPr>
          <w:ilvl w:val="0"/>
          <w:numId w:val="19"/>
        </w:numPr>
        <w:spacing w:after="0" w:line="240" w:lineRule="auto"/>
        <w:rPr>
          <w:rFonts w:ascii="Comic Sans MS" w:eastAsia="Arial Unicode MS" w:hAnsi="Comic Sans MS" w:cs="Arial"/>
        </w:rPr>
      </w:pPr>
      <w:r w:rsidRPr="00F14117">
        <w:rPr>
          <w:rFonts w:ascii="Comic Sans MS" w:eastAsia="Arial Unicode MS" w:hAnsi="Comic Sans MS" w:cs="Arial"/>
        </w:rPr>
        <w:t>Toddler Milestones</w:t>
      </w:r>
    </w:p>
    <w:p w:rsidR="00F14117" w:rsidRPr="00F14117" w:rsidRDefault="00F14117" w:rsidP="00F14117">
      <w:pPr>
        <w:pStyle w:val="ListParagraph"/>
        <w:numPr>
          <w:ilvl w:val="0"/>
          <w:numId w:val="19"/>
        </w:numPr>
        <w:spacing w:after="0" w:line="240" w:lineRule="auto"/>
        <w:rPr>
          <w:rFonts w:ascii="Comic Sans MS" w:eastAsia="Arial Unicode MS" w:hAnsi="Comic Sans MS" w:cs="Arial"/>
        </w:rPr>
      </w:pPr>
      <w:r w:rsidRPr="00F14117">
        <w:rPr>
          <w:rFonts w:ascii="Comic Sans MS" w:eastAsia="Arial Unicode MS" w:hAnsi="Comic Sans MS" w:cs="Arial"/>
        </w:rPr>
        <w:t>The Whole Child (toddler development)</w:t>
      </w:r>
    </w:p>
    <w:p w:rsidR="00F14117" w:rsidRPr="00F14117" w:rsidRDefault="00F14117" w:rsidP="00F14117">
      <w:pPr>
        <w:pStyle w:val="ListParagraph"/>
        <w:spacing w:after="0" w:line="240" w:lineRule="auto"/>
        <w:rPr>
          <w:rFonts w:ascii="Comic Sans MS" w:eastAsia="Arial Unicode MS" w:hAnsi="Comic Sans MS" w:cs="Arial"/>
        </w:rPr>
      </w:pPr>
    </w:p>
    <w:p w:rsidR="0074126B" w:rsidRPr="00F14117" w:rsidRDefault="00F14117" w:rsidP="0074126B">
      <w:pPr>
        <w:spacing w:after="0" w:line="240" w:lineRule="auto"/>
        <w:rPr>
          <w:rFonts w:ascii="Comic Sans MS" w:eastAsia="Arial Unicode MS" w:hAnsi="Comic Sans MS" w:cs="Arial"/>
        </w:rPr>
      </w:pPr>
      <w:r w:rsidRPr="00F14117">
        <w:rPr>
          <w:rFonts w:ascii="Comic Sans MS" w:eastAsia="Arial Unicode MS" w:hAnsi="Comic Sans MS" w:cs="Arial"/>
        </w:rPr>
        <w:t xml:space="preserve">Unit 5: </w:t>
      </w:r>
      <w:r w:rsidR="0074126B" w:rsidRPr="00F14117">
        <w:rPr>
          <w:rFonts w:ascii="Comic Sans MS" w:eastAsia="Arial Unicode MS" w:hAnsi="Comic Sans MS" w:cs="Arial"/>
        </w:rPr>
        <w:t>Health and Safety</w:t>
      </w:r>
    </w:p>
    <w:p w:rsidR="00F14117" w:rsidRPr="00F14117" w:rsidRDefault="00F14117" w:rsidP="00F14117">
      <w:pPr>
        <w:numPr>
          <w:ilvl w:val="0"/>
          <w:numId w:val="12"/>
        </w:numPr>
        <w:spacing w:after="0" w:line="240" w:lineRule="auto"/>
        <w:rPr>
          <w:rFonts w:ascii="Comic Sans MS" w:eastAsia="Arial Unicode MS" w:hAnsi="Comic Sans MS" w:cs="Arial"/>
        </w:rPr>
      </w:pPr>
      <w:r w:rsidRPr="00F14117">
        <w:rPr>
          <w:rFonts w:ascii="Comic Sans MS" w:eastAsia="Arial Unicode MS" w:hAnsi="Comic Sans MS" w:cs="Arial"/>
        </w:rPr>
        <w:t>What steps should I follow in an emergency situation?</w:t>
      </w:r>
    </w:p>
    <w:p w:rsidR="0074126B" w:rsidRPr="00F14117" w:rsidRDefault="0074126B" w:rsidP="0074126B">
      <w:pPr>
        <w:numPr>
          <w:ilvl w:val="0"/>
          <w:numId w:val="12"/>
        </w:numPr>
        <w:spacing w:after="0" w:line="240" w:lineRule="auto"/>
        <w:rPr>
          <w:rFonts w:ascii="Comic Sans MS" w:eastAsia="Arial Unicode MS" w:hAnsi="Comic Sans MS" w:cs="Arial"/>
        </w:rPr>
      </w:pPr>
      <w:r w:rsidRPr="00F14117">
        <w:rPr>
          <w:rFonts w:ascii="Comic Sans MS" w:eastAsia="Arial Unicode MS" w:hAnsi="Comic Sans MS" w:cs="Arial"/>
        </w:rPr>
        <w:t>How do I provi</w:t>
      </w:r>
      <w:r w:rsidR="00F14117" w:rsidRPr="00F14117">
        <w:rPr>
          <w:rFonts w:ascii="Comic Sans MS" w:eastAsia="Arial Unicode MS" w:hAnsi="Comic Sans MS" w:cs="Arial"/>
        </w:rPr>
        <w:t>de optimal nutrition for an infant/toddler</w:t>
      </w:r>
      <w:r w:rsidRPr="00F14117">
        <w:rPr>
          <w:rFonts w:ascii="Comic Sans MS" w:eastAsia="Arial Unicode MS" w:hAnsi="Comic Sans MS" w:cs="Arial"/>
        </w:rPr>
        <w:t>?</w:t>
      </w:r>
    </w:p>
    <w:p w:rsidR="0074126B" w:rsidRPr="00F14117" w:rsidRDefault="0074126B" w:rsidP="0074126B">
      <w:pPr>
        <w:numPr>
          <w:ilvl w:val="0"/>
          <w:numId w:val="12"/>
        </w:numPr>
        <w:spacing w:after="0" w:line="240" w:lineRule="auto"/>
        <w:rPr>
          <w:rFonts w:ascii="Comic Sans MS" w:eastAsia="Arial Unicode MS" w:hAnsi="Comic Sans MS" w:cs="Arial"/>
        </w:rPr>
      </w:pPr>
      <w:r w:rsidRPr="00F14117">
        <w:rPr>
          <w:rFonts w:ascii="Comic Sans MS" w:eastAsia="Arial Unicode MS" w:hAnsi="Comic Sans MS" w:cs="Arial"/>
        </w:rPr>
        <w:t>How can I meet the special needs of children with disabilities?</w:t>
      </w:r>
    </w:p>
    <w:p w:rsidR="0074126B" w:rsidRPr="00F14117" w:rsidRDefault="0074126B" w:rsidP="00F14117">
      <w:pPr>
        <w:spacing w:after="0" w:line="240" w:lineRule="auto"/>
        <w:rPr>
          <w:rFonts w:ascii="Comic Sans MS" w:eastAsia="Arial Unicode MS" w:hAnsi="Comic Sans MS" w:cs="Arial"/>
        </w:rPr>
      </w:pPr>
    </w:p>
    <w:p w:rsidR="0074126B" w:rsidRPr="00F14117" w:rsidRDefault="003A054C" w:rsidP="0074126B">
      <w:pPr>
        <w:spacing w:after="0" w:line="240" w:lineRule="auto"/>
        <w:rPr>
          <w:rFonts w:ascii="Comic Sans MS" w:eastAsia="Arial Unicode MS" w:hAnsi="Comic Sans MS" w:cs="Arial"/>
        </w:rPr>
      </w:pPr>
      <w:r>
        <w:rPr>
          <w:rFonts w:ascii="Comic Sans MS" w:eastAsia="Arial Unicode MS" w:hAnsi="Comic Sans MS" w:cs="Arial"/>
        </w:rPr>
        <w:t>Unit 6</w:t>
      </w:r>
      <w:r w:rsidR="0074126B" w:rsidRPr="00F14117">
        <w:rPr>
          <w:rFonts w:ascii="Comic Sans MS" w:eastAsia="Arial Unicode MS" w:hAnsi="Comic Sans MS" w:cs="Arial"/>
        </w:rPr>
        <w:t>: The Importance of Play</w:t>
      </w:r>
    </w:p>
    <w:p w:rsidR="0074126B" w:rsidRPr="00F14117" w:rsidRDefault="0074126B" w:rsidP="0074126B">
      <w:pPr>
        <w:numPr>
          <w:ilvl w:val="0"/>
          <w:numId w:val="15"/>
        </w:numPr>
        <w:spacing w:after="0" w:line="240" w:lineRule="auto"/>
        <w:rPr>
          <w:rFonts w:ascii="Comic Sans MS" w:eastAsia="Arial Unicode MS" w:hAnsi="Comic Sans MS" w:cs="Arial"/>
        </w:rPr>
      </w:pPr>
      <w:r w:rsidRPr="00F14117">
        <w:rPr>
          <w:rFonts w:ascii="Comic Sans MS" w:eastAsia="Arial Unicode MS" w:hAnsi="Comic Sans MS" w:cs="Arial"/>
        </w:rPr>
        <w:t>How does play aid in my child’s development?</w:t>
      </w:r>
    </w:p>
    <w:p w:rsidR="0074126B" w:rsidRPr="00F14117" w:rsidRDefault="0074126B" w:rsidP="0074126B">
      <w:pPr>
        <w:numPr>
          <w:ilvl w:val="0"/>
          <w:numId w:val="15"/>
        </w:numPr>
        <w:spacing w:after="0" w:line="240" w:lineRule="auto"/>
        <w:rPr>
          <w:rFonts w:ascii="Comic Sans MS" w:eastAsia="Arial Unicode MS" w:hAnsi="Comic Sans MS" w:cs="Arial"/>
        </w:rPr>
      </w:pPr>
      <w:r w:rsidRPr="00F14117">
        <w:rPr>
          <w:rFonts w:ascii="Comic Sans MS" w:eastAsia="Arial Unicode MS" w:hAnsi="Comic Sans MS" w:cs="Arial"/>
        </w:rPr>
        <w:t>What t</w:t>
      </w:r>
      <w:r w:rsidR="00F14117" w:rsidRPr="00F14117">
        <w:rPr>
          <w:rFonts w:ascii="Comic Sans MS" w:eastAsia="Arial Unicode MS" w:hAnsi="Comic Sans MS" w:cs="Arial"/>
        </w:rPr>
        <w:t>oys are appropriate</w:t>
      </w:r>
      <w:r w:rsidR="00AA34AA">
        <w:rPr>
          <w:rFonts w:ascii="Comic Sans MS" w:eastAsia="Arial Unicode MS" w:hAnsi="Comic Sans MS" w:cs="Arial"/>
        </w:rPr>
        <w:t xml:space="preserve"> and safe</w:t>
      </w:r>
      <w:r w:rsidR="00F14117" w:rsidRPr="00F14117">
        <w:rPr>
          <w:rFonts w:ascii="Comic Sans MS" w:eastAsia="Arial Unicode MS" w:hAnsi="Comic Sans MS" w:cs="Arial"/>
        </w:rPr>
        <w:t xml:space="preserve"> for an infant/toddler</w:t>
      </w:r>
      <w:r w:rsidRPr="00F14117">
        <w:rPr>
          <w:rFonts w:ascii="Comic Sans MS" w:eastAsia="Arial Unicode MS" w:hAnsi="Comic Sans MS" w:cs="Arial"/>
        </w:rPr>
        <w:t>?</w:t>
      </w:r>
    </w:p>
    <w:p w:rsidR="0074126B" w:rsidRPr="00F14117" w:rsidRDefault="0074126B" w:rsidP="0074126B">
      <w:pPr>
        <w:spacing w:after="0" w:line="240" w:lineRule="auto"/>
        <w:rPr>
          <w:rFonts w:ascii="Comic Sans MS" w:eastAsia="Arial Unicode MS" w:hAnsi="Comic Sans MS" w:cs="Arial"/>
        </w:rPr>
      </w:pPr>
    </w:p>
    <w:p w:rsidR="0074126B" w:rsidRPr="00F14117" w:rsidRDefault="003A054C" w:rsidP="0074126B">
      <w:pPr>
        <w:spacing w:after="0" w:line="240" w:lineRule="auto"/>
        <w:rPr>
          <w:rFonts w:ascii="Comic Sans MS" w:eastAsia="Arial Unicode MS" w:hAnsi="Comic Sans MS" w:cs="Arial"/>
        </w:rPr>
      </w:pPr>
      <w:r>
        <w:rPr>
          <w:rFonts w:ascii="Comic Sans MS" w:eastAsia="Arial Unicode MS" w:hAnsi="Comic Sans MS" w:cs="Arial"/>
        </w:rPr>
        <w:t>Unit 7</w:t>
      </w:r>
      <w:r w:rsidR="0074126B" w:rsidRPr="00F14117">
        <w:rPr>
          <w:rFonts w:ascii="Comic Sans MS" w:eastAsia="Arial Unicode MS" w:hAnsi="Comic Sans MS" w:cs="Arial"/>
        </w:rPr>
        <w:t>: Devel</w:t>
      </w:r>
      <w:r w:rsidR="00F14117" w:rsidRPr="00F14117">
        <w:rPr>
          <w:rFonts w:ascii="Comic Sans MS" w:eastAsia="Arial Unicode MS" w:hAnsi="Comic Sans MS" w:cs="Arial"/>
        </w:rPr>
        <w:t>oping Literacy and Language in Infants/Toddlers</w:t>
      </w:r>
    </w:p>
    <w:p w:rsidR="00537788" w:rsidRPr="00F14117" w:rsidRDefault="008260C0" w:rsidP="000F4D7E">
      <w:pPr>
        <w:numPr>
          <w:ilvl w:val="0"/>
          <w:numId w:val="14"/>
        </w:numPr>
        <w:spacing w:after="0" w:line="240" w:lineRule="auto"/>
        <w:rPr>
          <w:rFonts w:ascii="Comic Sans MS" w:eastAsia="Arial Unicode MS" w:hAnsi="Comic Sans MS" w:cs="Arial"/>
        </w:rPr>
      </w:pPr>
      <w:r>
        <w:rPr>
          <w:rFonts w:ascii="Comic Sans MS" w:eastAsia="Arial Unicode MS" w:hAnsi="Comic Sans MS" w:cs="Arial"/>
        </w:rPr>
        <w:t xml:space="preserve">How do I develop a </w:t>
      </w:r>
      <w:r w:rsidR="0074126B" w:rsidRPr="00F14117">
        <w:rPr>
          <w:rFonts w:ascii="Comic Sans MS" w:eastAsia="Arial Unicode MS" w:hAnsi="Comic Sans MS" w:cs="Arial"/>
        </w:rPr>
        <w:t>child’s reading and writing skills through literature?</w:t>
      </w:r>
    </w:p>
    <w:p w:rsidR="00133DF3" w:rsidRDefault="00133DF3" w:rsidP="002D282A">
      <w:pPr>
        <w:spacing w:after="0" w:line="240" w:lineRule="auto"/>
        <w:rPr>
          <w:rFonts w:ascii="Comic Sans MS" w:eastAsia="Arial Unicode MS" w:hAnsi="Comic Sans MS" w:cs="Arial"/>
        </w:rPr>
      </w:pPr>
    </w:p>
    <w:p w:rsidR="00B32E92" w:rsidRPr="00F14117" w:rsidRDefault="00B32E92" w:rsidP="002D282A">
      <w:pPr>
        <w:spacing w:after="0" w:line="240" w:lineRule="auto"/>
        <w:rPr>
          <w:rFonts w:ascii="Comic Sans MS" w:eastAsia="Times New Roman" w:hAnsi="Comic Sans MS" w:cs="Iskoola Pota"/>
          <w:color w:val="000000"/>
        </w:rPr>
      </w:pPr>
      <w:r w:rsidRPr="00F14117">
        <w:rPr>
          <w:rFonts w:ascii="Comic Sans MS" w:eastAsia="Times New Roman" w:hAnsi="Comic Sans MS" w:cs="Iskoola Pota"/>
          <w:color w:val="000000"/>
        </w:rPr>
        <w:lastRenderedPageBreak/>
        <w:t xml:space="preserve">As a </w:t>
      </w:r>
      <w:r w:rsidRPr="00F14117">
        <w:rPr>
          <w:rFonts w:ascii="Comic Sans MS" w:eastAsia="Times New Roman" w:hAnsi="Comic Sans MS" w:cs="Iskoola Pota"/>
          <w:b/>
          <w:i/>
          <w:color w:val="000000"/>
        </w:rPr>
        <w:t>student</w:t>
      </w:r>
      <w:r w:rsidRPr="00F14117">
        <w:rPr>
          <w:rFonts w:ascii="Comic Sans MS" w:eastAsia="Times New Roman" w:hAnsi="Comic Sans MS" w:cs="Iskoola Pota"/>
          <w:color w:val="000000"/>
        </w:rPr>
        <w:t xml:space="preserve"> in my class, it is your duty to:</w:t>
      </w:r>
    </w:p>
    <w:p w:rsidR="00B32E92" w:rsidRPr="00F14117" w:rsidRDefault="00B32E92" w:rsidP="002D282A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Iskoola Pota"/>
          <w:color w:val="000000"/>
        </w:rPr>
      </w:pPr>
      <w:r w:rsidRPr="00F14117">
        <w:rPr>
          <w:rFonts w:ascii="Comic Sans MS" w:eastAsia="Times New Roman" w:hAnsi="Comic Sans MS" w:cs="Iskoola Pota"/>
          <w:color w:val="000000"/>
        </w:rPr>
        <w:t>Bring a POSITIVE</w:t>
      </w:r>
      <w:r w:rsidR="00537788" w:rsidRPr="00F14117">
        <w:rPr>
          <w:rFonts w:ascii="Comic Sans MS" w:eastAsia="Times New Roman" w:hAnsi="Comic Sans MS" w:cs="Iskoola Pota"/>
          <w:color w:val="000000"/>
        </w:rPr>
        <w:t xml:space="preserve"> and eager</w:t>
      </w:r>
      <w:r w:rsidRPr="00F14117">
        <w:rPr>
          <w:rFonts w:ascii="Comic Sans MS" w:eastAsia="Times New Roman" w:hAnsi="Comic Sans MS" w:cs="Iskoola Pota"/>
          <w:color w:val="000000"/>
        </w:rPr>
        <w:t xml:space="preserve"> attitude to class every day.</w:t>
      </w:r>
    </w:p>
    <w:p w:rsidR="008E798F" w:rsidRPr="00F14117" w:rsidRDefault="00B32E92" w:rsidP="008E798F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Iskoola Pota"/>
          <w:color w:val="000000"/>
        </w:rPr>
      </w:pPr>
      <w:r w:rsidRPr="00F14117">
        <w:rPr>
          <w:rFonts w:ascii="Comic Sans MS" w:eastAsia="Times New Roman" w:hAnsi="Comic Sans MS" w:cs="Iskoola Pota"/>
          <w:color w:val="000000"/>
        </w:rPr>
        <w:t xml:space="preserve">Arrive to class on time and remain </w:t>
      </w:r>
      <w:r w:rsidRPr="00F14117">
        <w:rPr>
          <w:rFonts w:ascii="Comic Sans MS" w:eastAsia="Times New Roman" w:hAnsi="Comic Sans MS" w:cs="Iskoola Pota"/>
          <w:b/>
          <w:color w:val="000000"/>
        </w:rPr>
        <w:t xml:space="preserve">seated </w:t>
      </w:r>
      <w:r w:rsidRPr="00F14117">
        <w:rPr>
          <w:rFonts w:ascii="Comic Sans MS" w:eastAsia="Times New Roman" w:hAnsi="Comic Sans MS" w:cs="Iskoola Pota"/>
          <w:color w:val="000000"/>
        </w:rPr>
        <w:t>until the bell rings.  (</w:t>
      </w:r>
      <w:r w:rsidR="00D43D5C" w:rsidRPr="00F14117">
        <w:rPr>
          <w:rFonts w:ascii="Comic Sans MS" w:eastAsia="Times New Roman" w:hAnsi="Comic Sans MS" w:cs="Iskoola Pota"/>
          <w:color w:val="000000"/>
        </w:rPr>
        <w:t xml:space="preserve">Lateness will be recorded.)  </w:t>
      </w:r>
    </w:p>
    <w:p w:rsidR="00B32E92" w:rsidRPr="00F14117" w:rsidRDefault="00B32E92" w:rsidP="008E798F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Iskoola Pota"/>
          <w:color w:val="000000"/>
        </w:rPr>
      </w:pPr>
      <w:r w:rsidRPr="00F14117">
        <w:rPr>
          <w:rFonts w:ascii="Comic Sans MS" w:eastAsia="Times New Roman" w:hAnsi="Comic Sans MS" w:cs="Iskoola Pota"/>
          <w:color w:val="000000"/>
        </w:rPr>
        <w:t xml:space="preserve">Be ready and PREPARED to learn.  Please bring a </w:t>
      </w:r>
      <w:r w:rsidRPr="00F14117">
        <w:rPr>
          <w:rFonts w:ascii="Comic Sans MS" w:eastAsia="Times New Roman" w:hAnsi="Comic Sans MS" w:cs="Iskoola Pota"/>
          <w:color w:val="000000"/>
          <w:u w:val="single"/>
        </w:rPr>
        <w:t>pencil or writing instrument</w:t>
      </w:r>
      <w:r w:rsidR="00D43D5C" w:rsidRPr="00F14117">
        <w:rPr>
          <w:rFonts w:ascii="Comic Sans MS" w:eastAsia="Times New Roman" w:hAnsi="Comic Sans MS" w:cs="Iskoola Pota"/>
          <w:color w:val="000000"/>
        </w:rPr>
        <w:t xml:space="preserve"> to class EVER</w:t>
      </w:r>
      <w:r w:rsidR="0074126B" w:rsidRPr="00F14117">
        <w:rPr>
          <w:rFonts w:ascii="Comic Sans MS" w:eastAsia="Times New Roman" w:hAnsi="Comic Sans MS" w:cs="Iskoola Pota"/>
          <w:color w:val="000000"/>
        </w:rPr>
        <w:t>YDAY</w:t>
      </w:r>
      <w:r w:rsidR="00D43D5C" w:rsidRPr="00F14117">
        <w:rPr>
          <w:rFonts w:ascii="Comic Sans MS" w:eastAsia="Times New Roman" w:hAnsi="Comic Sans MS" w:cs="Iskoola Pota"/>
          <w:color w:val="000000"/>
        </w:rPr>
        <w:t>.</w:t>
      </w:r>
      <w:r w:rsidRPr="00F14117">
        <w:rPr>
          <w:rFonts w:ascii="Comic Sans MS" w:eastAsia="Times New Roman" w:hAnsi="Comic Sans MS" w:cs="Iskoola Pota"/>
          <w:color w:val="000000"/>
        </w:rPr>
        <w:t xml:space="preserve">  </w:t>
      </w:r>
      <w:r w:rsidR="00537788" w:rsidRPr="00F14117">
        <w:rPr>
          <w:rFonts w:ascii="Comic Sans MS" w:eastAsia="Times New Roman" w:hAnsi="Comic Sans MS" w:cs="Iskoola Pota"/>
          <w:color w:val="000000"/>
        </w:rPr>
        <w:t>ALWAYS put your name on all assignments.</w:t>
      </w:r>
    </w:p>
    <w:p w:rsidR="00B32E92" w:rsidRPr="00F14117" w:rsidRDefault="00B32E92" w:rsidP="002D282A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Iskoola Pota"/>
          <w:color w:val="000000"/>
        </w:rPr>
      </w:pPr>
      <w:r w:rsidRPr="00F14117">
        <w:rPr>
          <w:rFonts w:ascii="Comic Sans MS" w:eastAsia="Times New Roman" w:hAnsi="Comic Sans MS" w:cs="Iskoola Pota"/>
          <w:color w:val="000000"/>
        </w:rPr>
        <w:t xml:space="preserve">Be respectful and courteous to fellow classmates and their possessions.  </w:t>
      </w:r>
    </w:p>
    <w:p w:rsidR="0074126B" w:rsidRPr="00F14117" w:rsidRDefault="0074126B" w:rsidP="002D282A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Iskoola Pota"/>
          <w:color w:val="000000"/>
        </w:rPr>
      </w:pPr>
      <w:r w:rsidRPr="00F14117">
        <w:rPr>
          <w:rFonts w:ascii="Comic Sans MS" w:eastAsia="Times New Roman" w:hAnsi="Comic Sans MS" w:cs="Iskoola Pota"/>
          <w:color w:val="000000"/>
        </w:rPr>
        <w:t xml:space="preserve">Make up all </w:t>
      </w:r>
      <w:r w:rsidR="00B32E92" w:rsidRPr="00F14117">
        <w:rPr>
          <w:rFonts w:ascii="Comic Sans MS" w:eastAsia="Times New Roman" w:hAnsi="Comic Sans MS" w:cs="Iskoola Pota"/>
          <w:color w:val="000000"/>
        </w:rPr>
        <w:t xml:space="preserve">projects/assignments within a timely basis when absent. </w:t>
      </w:r>
    </w:p>
    <w:p w:rsidR="00DB0B01" w:rsidRPr="00DB0B01" w:rsidRDefault="00DB0B01" w:rsidP="00DB0B01">
      <w:pPr>
        <w:pStyle w:val="ListParagraph"/>
        <w:numPr>
          <w:ilvl w:val="0"/>
          <w:numId w:val="4"/>
        </w:numPr>
        <w:rPr>
          <w:rFonts w:ascii="Comic Sans MS" w:eastAsia="Times New Roman" w:hAnsi="Comic Sans MS" w:cs="Iskoola Pota"/>
          <w:b/>
          <w:color w:val="000000"/>
        </w:rPr>
      </w:pPr>
      <w:r w:rsidRPr="00DB0B01">
        <w:rPr>
          <w:rFonts w:ascii="Comic Sans MS" w:eastAsia="Times New Roman" w:hAnsi="Comic Sans MS" w:cs="Iskoola Pota"/>
          <w:b/>
          <w:color w:val="000000"/>
        </w:rPr>
        <w:t>Cell phones- please see Miss Hale’s cell phone policy.</w:t>
      </w:r>
    </w:p>
    <w:p w:rsidR="00537788" w:rsidRPr="00F14117" w:rsidRDefault="00537788" w:rsidP="002D282A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Iskoola Pota"/>
          <w:color w:val="000000"/>
        </w:rPr>
      </w:pPr>
      <w:r w:rsidRPr="00F14117">
        <w:rPr>
          <w:rFonts w:ascii="Comic Sans MS" w:eastAsia="Times New Roman" w:hAnsi="Comic Sans MS" w:cs="Iskoola Pota"/>
          <w:color w:val="000000"/>
        </w:rPr>
        <w:t>Lastly, remember that you are in a learning environment.    Please be careful with all equipment</w:t>
      </w:r>
      <w:r w:rsidR="0074126B" w:rsidRPr="00F14117">
        <w:rPr>
          <w:rFonts w:ascii="Comic Sans MS" w:eastAsia="Times New Roman" w:hAnsi="Comic Sans MS" w:cs="Iskoola Pota"/>
          <w:color w:val="000000"/>
        </w:rPr>
        <w:t>, including the infant simulators</w:t>
      </w:r>
      <w:r w:rsidRPr="00F14117">
        <w:rPr>
          <w:rFonts w:ascii="Comic Sans MS" w:eastAsia="Times New Roman" w:hAnsi="Comic Sans MS" w:cs="Iskoola Pota"/>
          <w:color w:val="000000"/>
        </w:rPr>
        <w:t>.  Fooling around and dis</w:t>
      </w:r>
      <w:r w:rsidR="009D6F3E" w:rsidRPr="00F14117">
        <w:rPr>
          <w:rFonts w:ascii="Comic Sans MS" w:eastAsia="Times New Roman" w:hAnsi="Comic Sans MS" w:cs="Iskoola Pota"/>
          <w:color w:val="000000"/>
        </w:rPr>
        <w:t xml:space="preserve">respectful behavior WILL NOT BE </w:t>
      </w:r>
      <w:r w:rsidRPr="00F14117">
        <w:rPr>
          <w:rFonts w:ascii="Comic Sans MS" w:eastAsia="Times New Roman" w:hAnsi="Comic Sans MS" w:cs="Iskoola Pota"/>
          <w:color w:val="000000"/>
        </w:rPr>
        <w:t>tolerated and will result in the following:</w:t>
      </w:r>
    </w:p>
    <w:p w:rsidR="00537788" w:rsidRPr="00F14117" w:rsidRDefault="00D43D5C" w:rsidP="00537788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Iskoola Pota"/>
          <w:color w:val="000000"/>
        </w:rPr>
      </w:pPr>
      <w:r w:rsidRPr="00F14117">
        <w:rPr>
          <w:rFonts w:ascii="Comic Sans MS" w:eastAsia="Times New Roman" w:hAnsi="Comic Sans MS" w:cs="Iskoola Pota"/>
          <w:color w:val="000000"/>
        </w:rPr>
        <w:t>First offense- V</w:t>
      </w:r>
      <w:r w:rsidR="00537788" w:rsidRPr="00F14117">
        <w:rPr>
          <w:rFonts w:ascii="Comic Sans MS" w:eastAsia="Times New Roman" w:hAnsi="Comic Sans MS" w:cs="Iskoola Pota"/>
          <w:color w:val="000000"/>
        </w:rPr>
        <w:t>erbal warning</w:t>
      </w:r>
      <w:r w:rsidR="005C006E" w:rsidRPr="00F14117">
        <w:rPr>
          <w:rFonts w:ascii="Comic Sans MS" w:eastAsia="Times New Roman" w:hAnsi="Comic Sans MS" w:cs="Iskoola Pota"/>
          <w:color w:val="000000"/>
        </w:rPr>
        <w:t>/Code of conduct slip</w:t>
      </w:r>
    </w:p>
    <w:p w:rsidR="00537788" w:rsidRPr="00F14117" w:rsidRDefault="00537788" w:rsidP="00537788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Iskoola Pota"/>
          <w:color w:val="000000"/>
        </w:rPr>
      </w:pPr>
      <w:r w:rsidRPr="00F14117">
        <w:rPr>
          <w:rFonts w:ascii="Comic Sans MS" w:eastAsia="Times New Roman" w:hAnsi="Comic Sans MS" w:cs="Iskoola Pota"/>
          <w:color w:val="000000"/>
        </w:rPr>
        <w:t xml:space="preserve">Second offense- </w:t>
      </w:r>
      <w:r w:rsidR="000E6DF3" w:rsidRPr="00F14117">
        <w:rPr>
          <w:rFonts w:ascii="Comic Sans MS" w:eastAsia="Times New Roman" w:hAnsi="Comic Sans MS" w:cs="Iskoola Pota"/>
          <w:color w:val="000000"/>
        </w:rPr>
        <w:t>Second verbal warning/</w:t>
      </w:r>
      <w:r w:rsidRPr="00F14117">
        <w:rPr>
          <w:rFonts w:ascii="Comic Sans MS" w:eastAsia="Times New Roman" w:hAnsi="Comic Sans MS" w:cs="Iskoola Pota"/>
          <w:color w:val="000000"/>
        </w:rPr>
        <w:t xml:space="preserve">parent contact </w:t>
      </w:r>
    </w:p>
    <w:p w:rsidR="00E303D1" w:rsidRPr="00F14117" w:rsidRDefault="00537788" w:rsidP="00002769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Iskoola Pota"/>
          <w:color w:val="000000"/>
        </w:rPr>
      </w:pPr>
      <w:r w:rsidRPr="00F14117">
        <w:rPr>
          <w:rFonts w:ascii="Comic Sans MS" w:eastAsia="Times New Roman" w:hAnsi="Comic Sans MS" w:cs="Iskoola Pota"/>
          <w:color w:val="000000"/>
        </w:rPr>
        <w:t xml:space="preserve">Third offense- </w:t>
      </w:r>
      <w:r w:rsidR="00002769" w:rsidRPr="00F14117">
        <w:rPr>
          <w:rFonts w:ascii="Comic Sans MS" w:eastAsia="Times New Roman" w:hAnsi="Comic Sans MS" w:cs="Iskoola Pota"/>
          <w:color w:val="000000"/>
        </w:rPr>
        <w:t>detention</w:t>
      </w:r>
    </w:p>
    <w:p w:rsidR="00C67ECD" w:rsidRPr="00F14117" w:rsidRDefault="00C67ECD" w:rsidP="00C67ECD">
      <w:pPr>
        <w:spacing w:after="0" w:line="240" w:lineRule="auto"/>
        <w:rPr>
          <w:rFonts w:ascii="Comic Sans MS" w:eastAsia="Times New Roman" w:hAnsi="Comic Sans MS" w:cs="Iskoola Pota"/>
          <w:color w:val="000000"/>
        </w:rPr>
      </w:pPr>
      <w:r w:rsidRPr="00F14117">
        <w:rPr>
          <w:rFonts w:ascii="Comic Sans MS" w:eastAsia="Times New Roman" w:hAnsi="Comic Sans MS" w:cs="Iskoola Pota"/>
          <w:color w:val="000000"/>
        </w:rPr>
        <w:t>Grades:</w:t>
      </w:r>
    </w:p>
    <w:p w:rsidR="00C67ECD" w:rsidRPr="00F14117" w:rsidRDefault="00C67ECD" w:rsidP="00C67ECD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Iskoola Pota"/>
          <w:color w:val="000000"/>
        </w:rPr>
      </w:pPr>
      <w:r w:rsidRPr="00F14117">
        <w:rPr>
          <w:rFonts w:ascii="Comic Sans MS" w:eastAsia="Times New Roman" w:hAnsi="Comic Sans MS" w:cs="Iskoola Pota"/>
          <w:color w:val="000000"/>
        </w:rPr>
        <w:t xml:space="preserve">Points will be earned through:  </w:t>
      </w:r>
    </w:p>
    <w:p w:rsidR="00C67ECD" w:rsidRPr="00F14117" w:rsidRDefault="00C67ECD" w:rsidP="0074126B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eastAsia="Times New Roman" w:hAnsi="Comic Sans MS" w:cs="Iskoola Pota"/>
          <w:color w:val="000000"/>
        </w:rPr>
      </w:pPr>
      <w:r w:rsidRPr="00F14117">
        <w:rPr>
          <w:rFonts w:ascii="Comic Sans MS" w:eastAsia="Times New Roman" w:hAnsi="Comic Sans MS" w:cs="Iskoola Pota"/>
          <w:color w:val="000000"/>
        </w:rPr>
        <w:t>In-class assignments</w:t>
      </w:r>
      <w:r w:rsidR="006D3CDA">
        <w:rPr>
          <w:rFonts w:ascii="Comic Sans MS" w:eastAsia="Times New Roman" w:hAnsi="Comic Sans MS" w:cs="Iskoola Pota"/>
          <w:color w:val="000000"/>
        </w:rPr>
        <w:t xml:space="preserve"> (2</w:t>
      </w:r>
      <w:r w:rsidR="005C006E" w:rsidRPr="00F14117">
        <w:rPr>
          <w:rFonts w:ascii="Comic Sans MS" w:eastAsia="Times New Roman" w:hAnsi="Comic Sans MS" w:cs="Iskoola Pota"/>
          <w:color w:val="000000"/>
        </w:rPr>
        <w:t>0%)</w:t>
      </w:r>
    </w:p>
    <w:p w:rsidR="00C67ECD" w:rsidRPr="00F14117" w:rsidRDefault="00C67ECD" w:rsidP="00C67ECD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eastAsia="Times New Roman" w:hAnsi="Comic Sans MS" w:cs="Iskoola Pota"/>
          <w:color w:val="000000"/>
        </w:rPr>
      </w:pPr>
      <w:r w:rsidRPr="00F14117">
        <w:rPr>
          <w:rFonts w:ascii="Comic Sans MS" w:eastAsia="Times New Roman" w:hAnsi="Comic Sans MS" w:cs="Iskoola Pota"/>
          <w:color w:val="000000"/>
        </w:rPr>
        <w:t>Participation</w:t>
      </w:r>
      <w:r w:rsidR="00F74619" w:rsidRPr="00F14117">
        <w:rPr>
          <w:rFonts w:ascii="Comic Sans MS" w:eastAsia="Times New Roman" w:hAnsi="Comic Sans MS" w:cs="Iskoola Pota"/>
          <w:color w:val="000000"/>
        </w:rPr>
        <w:t xml:space="preserve"> </w:t>
      </w:r>
      <w:r w:rsidR="005C006E" w:rsidRPr="00F14117">
        <w:rPr>
          <w:rFonts w:ascii="Comic Sans MS" w:eastAsia="Times New Roman" w:hAnsi="Comic Sans MS" w:cs="Iskoola Pota"/>
          <w:color w:val="000000"/>
        </w:rPr>
        <w:t>(10%)</w:t>
      </w:r>
    </w:p>
    <w:p w:rsidR="00F74619" w:rsidRPr="00F14117" w:rsidRDefault="00F74619" w:rsidP="00C67ECD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eastAsia="Times New Roman" w:hAnsi="Comic Sans MS" w:cs="Iskoola Pota"/>
          <w:color w:val="000000"/>
        </w:rPr>
      </w:pPr>
      <w:r w:rsidRPr="00F14117">
        <w:rPr>
          <w:rFonts w:ascii="Comic Sans MS" w:eastAsia="Times New Roman" w:hAnsi="Comic Sans MS" w:cs="Iskoola Pota"/>
          <w:color w:val="000000"/>
        </w:rPr>
        <w:t>Projects</w:t>
      </w:r>
      <w:r w:rsidR="006D3CDA">
        <w:rPr>
          <w:rFonts w:ascii="Comic Sans MS" w:eastAsia="Times New Roman" w:hAnsi="Comic Sans MS" w:cs="Iskoola Pota"/>
          <w:color w:val="000000"/>
        </w:rPr>
        <w:t xml:space="preserve"> (Infant Simulators) (3</w:t>
      </w:r>
      <w:r w:rsidR="005C006E" w:rsidRPr="00F14117">
        <w:rPr>
          <w:rFonts w:ascii="Comic Sans MS" w:eastAsia="Times New Roman" w:hAnsi="Comic Sans MS" w:cs="Iskoola Pota"/>
          <w:color w:val="000000"/>
        </w:rPr>
        <w:t>0%)</w:t>
      </w:r>
    </w:p>
    <w:p w:rsidR="00C67ECD" w:rsidRPr="00F14117" w:rsidRDefault="00FA54F2" w:rsidP="00C67ECD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eastAsia="Times New Roman" w:hAnsi="Comic Sans MS" w:cs="Iskoola Pota"/>
          <w:color w:val="000000"/>
        </w:rPr>
      </w:pPr>
      <w:r w:rsidRPr="00F14117">
        <w:rPr>
          <w:rFonts w:ascii="Comic Sans MS" w:eastAsia="Times New Roman" w:hAnsi="Comic Sans MS" w:cs="Iskoola Pota"/>
          <w:color w:val="000000"/>
        </w:rPr>
        <w:t>Quizzes</w:t>
      </w:r>
      <w:r w:rsidR="005C006E" w:rsidRPr="00F14117">
        <w:rPr>
          <w:rFonts w:ascii="Comic Sans MS" w:eastAsia="Times New Roman" w:hAnsi="Comic Sans MS" w:cs="Iskoola Pota"/>
          <w:color w:val="000000"/>
        </w:rPr>
        <w:t xml:space="preserve"> (20%)</w:t>
      </w:r>
    </w:p>
    <w:p w:rsidR="00FA54F2" w:rsidRPr="00F14117" w:rsidRDefault="00FA54F2" w:rsidP="00C67ECD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eastAsia="Times New Roman" w:hAnsi="Comic Sans MS" w:cs="Iskoola Pota"/>
          <w:color w:val="000000"/>
        </w:rPr>
      </w:pPr>
      <w:r w:rsidRPr="00F14117">
        <w:rPr>
          <w:rFonts w:ascii="Comic Sans MS" w:eastAsia="Times New Roman" w:hAnsi="Comic Sans MS" w:cs="Iskoola Pota"/>
          <w:color w:val="000000"/>
        </w:rPr>
        <w:t>Homework</w:t>
      </w:r>
      <w:r w:rsidR="006D3CDA">
        <w:rPr>
          <w:rFonts w:ascii="Comic Sans MS" w:eastAsia="Times New Roman" w:hAnsi="Comic Sans MS" w:cs="Iskoola Pota"/>
          <w:color w:val="000000"/>
        </w:rPr>
        <w:t xml:space="preserve"> (2</w:t>
      </w:r>
      <w:r w:rsidR="005C006E" w:rsidRPr="00F14117">
        <w:rPr>
          <w:rFonts w:ascii="Comic Sans MS" w:eastAsia="Times New Roman" w:hAnsi="Comic Sans MS" w:cs="Iskoola Pota"/>
          <w:color w:val="000000"/>
        </w:rPr>
        <w:t>0%)</w:t>
      </w:r>
    </w:p>
    <w:p w:rsidR="005C006E" w:rsidRPr="00F14117" w:rsidRDefault="00FA54F2" w:rsidP="005C006E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Iskoola Pota"/>
          <w:color w:val="000000"/>
        </w:rPr>
      </w:pPr>
      <w:r w:rsidRPr="00F14117">
        <w:rPr>
          <w:rFonts w:ascii="Comic Sans MS" w:eastAsia="Times New Roman" w:hAnsi="Comic Sans MS" w:cs="Iskoola Pota"/>
          <w:color w:val="000000"/>
        </w:rPr>
        <w:t>All points missed due to absence must be made up within 2 weeks or a zero will be given.</w:t>
      </w:r>
      <w:r w:rsidR="005C006E" w:rsidRPr="00F14117">
        <w:rPr>
          <w:rFonts w:ascii="Comic Sans MS" w:eastAsia="Times New Roman" w:hAnsi="Comic Sans MS" w:cs="Iskoola Pota"/>
          <w:color w:val="000000"/>
        </w:rPr>
        <w:t xml:space="preserve"> Late work will be accepted, however points will be deducted from grade each day assignment is late.</w:t>
      </w:r>
    </w:p>
    <w:p w:rsidR="00FA54F2" w:rsidRPr="00F14117" w:rsidRDefault="00FA54F2" w:rsidP="000F4D7E">
      <w:pPr>
        <w:pStyle w:val="ListParagraph"/>
        <w:spacing w:after="0" w:line="240" w:lineRule="auto"/>
        <w:rPr>
          <w:rFonts w:ascii="Comic Sans MS" w:eastAsia="Times New Roman" w:hAnsi="Comic Sans MS" w:cs="Iskoola Pota"/>
          <w:color w:val="000000"/>
        </w:rPr>
      </w:pPr>
    </w:p>
    <w:p w:rsidR="00AD04E6" w:rsidRPr="00F14117" w:rsidRDefault="00AD04E6" w:rsidP="00F74619">
      <w:pPr>
        <w:spacing w:after="0" w:line="240" w:lineRule="auto"/>
        <w:rPr>
          <w:rFonts w:ascii="Iskoola Pota" w:eastAsia="Times New Roman" w:hAnsi="Iskoola Pota" w:cs="Iskoola Pota"/>
          <w:color w:val="000000"/>
        </w:rPr>
      </w:pPr>
    </w:p>
    <w:p w:rsidR="000F4D7E" w:rsidRPr="00F14117" w:rsidRDefault="004B60E0" w:rsidP="00F74619">
      <w:pPr>
        <w:spacing w:after="0" w:line="240" w:lineRule="auto"/>
        <w:rPr>
          <w:rFonts w:ascii="Iskoola Pota" w:eastAsia="Times New Roman" w:hAnsi="Iskoola Pota" w:cs="Iskoola Pota"/>
          <w:color w:val="000000"/>
        </w:rPr>
      </w:pPr>
      <w:r w:rsidRPr="00F14117">
        <w:rPr>
          <w:rFonts w:ascii="Iskoola Pota" w:eastAsia="Times New Roman" w:hAnsi="Iskoola Pota" w:cs="Iskoola Pota"/>
          <w:noProof/>
          <w:color w:val="000000"/>
        </w:rPr>
        <w:drawing>
          <wp:anchor distT="0" distB="0" distL="114300" distR="114300" simplePos="0" relativeHeight="251672064" behindDoc="0" locked="0" layoutInCell="1" allowOverlap="1" wp14:anchorId="12EB8748" wp14:editId="70B19DE9">
            <wp:simplePos x="0" y="0"/>
            <wp:positionH relativeFrom="margin">
              <wp:posOffset>3829685</wp:posOffset>
            </wp:positionH>
            <wp:positionV relativeFrom="margin">
              <wp:posOffset>6189980</wp:posOffset>
            </wp:positionV>
            <wp:extent cx="1293495" cy="1287145"/>
            <wp:effectExtent l="0" t="0" r="1905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28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4D7E" w:rsidRPr="00F14117" w:rsidRDefault="000F4D7E" w:rsidP="00F74619">
      <w:pPr>
        <w:spacing w:after="0" w:line="240" w:lineRule="auto"/>
        <w:rPr>
          <w:rFonts w:ascii="Iskoola Pota" w:eastAsia="Times New Roman" w:hAnsi="Iskoola Pota" w:cs="Iskoola Pota"/>
          <w:color w:val="000000"/>
        </w:rPr>
      </w:pPr>
    </w:p>
    <w:p w:rsidR="000F4D7E" w:rsidRPr="00F14117" w:rsidRDefault="000F4D7E" w:rsidP="00F74619">
      <w:pPr>
        <w:spacing w:after="0" w:line="240" w:lineRule="auto"/>
        <w:rPr>
          <w:rFonts w:ascii="Iskoola Pota" w:eastAsia="Times New Roman" w:hAnsi="Iskoola Pota" w:cs="Iskoola Pota"/>
          <w:color w:val="000000"/>
        </w:rPr>
      </w:pPr>
    </w:p>
    <w:p w:rsidR="004E3587" w:rsidRPr="00F14117" w:rsidRDefault="004E3587" w:rsidP="00C76149">
      <w:pPr>
        <w:spacing w:after="0" w:line="240" w:lineRule="auto"/>
        <w:rPr>
          <w:rFonts w:ascii="Iskoola Pota" w:eastAsia="Times New Roman" w:hAnsi="Iskoola Pota" w:cs="Iskoola Pota"/>
          <w:color w:val="000000"/>
        </w:rPr>
      </w:pPr>
    </w:p>
    <w:p w:rsidR="00AE0ED6" w:rsidRPr="00F14117" w:rsidRDefault="00AE0ED6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</w:rPr>
      </w:pPr>
    </w:p>
    <w:p w:rsidR="00AE0ED6" w:rsidRDefault="00AE0ED6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B60E0" w:rsidRDefault="004B60E0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B60E0" w:rsidRDefault="004B60E0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B60E0" w:rsidRDefault="004B60E0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B60E0" w:rsidRDefault="004B60E0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B60E0" w:rsidRDefault="004B60E0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133DF3" w:rsidRDefault="00133DF3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lastRenderedPageBreak/>
        <w:t>After reading the student/teacher contract, please sign and return the following by: _________________________________</w:t>
      </w: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Name (printed): ______________________________________________</w:t>
      </w: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Student Signature: ____________________________________________</w:t>
      </w: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Parent Signature: _____________________________________________</w:t>
      </w: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Pr="00D43874" w:rsidRDefault="004E3587" w:rsidP="00D43874">
      <w:pPr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After reading the student/teacher contract, please sign and return the following by: 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Name (printed): ______________________________________________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Student Signature: 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Parent Signature: _____________________________________________</w:t>
      </w:r>
    </w:p>
    <w:p w:rsidR="004E3587" w:rsidRPr="000E6DF3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After reading the student/teacher contract, please sign and return the following by: 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Name (printed): ______________________________________________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Student Signature: 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Parent Signature: _____________________________________________</w:t>
      </w:r>
    </w:p>
    <w:p w:rsidR="004E3587" w:rsidRPr="000E6DF3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Pr="00D43874" w:rsidRDefault="004E3587" w:rsidP="00D43874">
      <w:pPr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After reading the student/teacher contract, please sign and return the following by: 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Name (printed): ______________________________________________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Student Signature: 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Parent Signature: _____________________________________________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0E6DF3" w:rsidRPr="000E6DF3" w:rsidRDefault="000E6DF3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sectPr w:rsidR="000E6DF3" w:rsidRPr="000E6DF3" w:rsidSect="00A317A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788" w:rsidRDefault="00537788" w:rsidP="00537788">
      <w:pPr>
        <w:spacing w:after="0" w:line="240" w:lineRule="auto"/>
      </w:pPr>
      <w:r>
        <w:separator/>
      </w:r>
    </w:p>
  </w:endnote>
  <w:endnote w:type="continuationSeparator" w:id="0">
    <w:p w:rsidR="00537788" w:rsidRDefault="00537788" w:rsidP="0053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788" w:rsidRDefault="00537788" w:rsidP="00537788">
      <w:pPr>
        <w:spacing w:after="0" w:line="240" w:lineRule="auto"/>
      </w:pPr>
      <w:r>
        <w:separator/>
      </w:r>
    </w:p>
  </w:footnote>
  <w:footnote w:type="continuationSeparator" w:id="0">
    <w:p w:rsidR="00537788" w:rsidRDefault="00537788" w:rsidP="0053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788" w:rsidRDefault="0074126B">
    <w:pPr>
      <w:pStyle w:val="Header"/>
    </w:pPr>
    <w:r>
      <w:rPr>
        <w:sz w:val="28"/>
        <w:szCs w:val="28"/>
      </w:rPr>
      <w:t>Miss Hale</w:t>
    </w:r>
    <w:r>
      <w:rPr>
        <w:sz w:val="28"/>
        <w:szCs w:val="28"/>
      </w:rPr>
      <w:tab/>
    </w:r>
    <w:r>
      <w:rPr>
        <w:sz w:val="28"/>
        <w:szCs w:val="28"/>
      </w:rPr>
      <w:tab/>
      <w:t>Child Development I</w:t>
    </w:r>
    <w:r w:rsidR="00537788">
      <w:ptab w:relativeTo="margin" w:alignment="center" w:leader="none"/>
    </w:r>
    <w:r w:rsidR="00537788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504"/>
    <w:multiLevelType w:val="hybridMultilevel"/>
    <w:tmpl w:val="F8300082"/>
    <w:lvl w:ilvl="0" w:tplc="DB40AE06">
      <w:start w:val="1"/>
      <w:numFmt w:val="decimal"/>
      <w:lvlText w:val="%1."/>
      <w:lvlJc w:val="left"/>
      <w:pPr>
        <w:ind w:left="720" w:hanging="360"/>
      </w:pPr>
      <w:rPr>
        <w:rFonts w:ascii="Iskoola Pota" w:eastAsiaTheme="minorHAnsi" w:hAnsi="Iskoola Pota" w:cs="Iskoola Pot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3E68"/>
    <w:multiLevelType w:val="hybridMultilevel"/>
    <w:tmpl w:val="BBB83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74CBA"/>
    <w:multiLevelType w:val="hybridMultilevel"/>
    <w:tmpl w:val="957E88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4C61B8"/>
    <w:multiLevelType w:val="hybridMultilevel"/>
    <w:tmpl w:val="2BA01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1A4A63"/>
    <w:multiLevelType w:val="hybridMultilevel"/>
    <w:tmpl w:val="B6125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D38C8"/>
    <w:multiLevelType w:val="hybridMultilevel"/>
    <w:tmpl w:val="0AF49636"/>
    <w:lvl w:ilvl="0" w:tplc="040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251371C1"/>
    <w:multiLevelType w:val="hybridMultilevel"/>
    <w:tmpl w:val="A170C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06690B"/>
    <w:multiLevelType w:val="hybridMultilevel"/>
    <w:tmpl w:val="26C80C28"/>
    <w:lvl w:ilvl="0" w:tplc="0409000D">
      <w:start w:val="1"/>
      <w:numFmt w:val="bullet"/>
      <w:lvlText w:val=""/>
      <w:lvlJc w:val="left"/>
      <w:pPr>
        <w:ind w:left="11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8">
    <w:nsid w:val="4A7C2F3A"/>
    <w:multiLevelType w:val="hybridMultilevel"/>
    <w:tmpl w:val="273EE5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AC5F06"/>
    <w:multiLevelType w:val="hybridMultilevel"/>
    <w:tmpl w:val="43F69F3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7B588D"/>
    <w:multiLevelType w:val="hybridMultilevel"/>
    <w:tmpl w:val="E24AC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6049C"/>
    <w:multiLevelType w:val="hybridMultilevel"/>
    <w:tmpl w:val="F3521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B0358D"/>
    <w:multiLevelType w:val="hybridMultilevel"/>
    <w:tmpl w:val="D332DFD4"/>
    <w:lvl w:ilvl="0" w:tplc="548CF68C">
      <w:start w:val="1"/>
      <w:numFmt w:val="decimal"/>
      <w:lvlText w:val="%1."/>
      <w:lvlJc w:val="left"/>
      <w:pPr>
        <w:ind w:left="1080" w:hanging="360"/>
      </w:pPr>
      <w:rPr>
        <w:rFonts w:ascii="Technical" w:eastAsia="Times New Roman" w:hAnsi="Technical" w:cs="Helvetic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D91258"/>
    <w:multiLevelType w:val="hybridMultilevel"/>
    <w:tmpl w:val="F4BEC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C4135C"/>
    <w:multiLevelType w:val="hybridMultilevel"/>
    <w:tmpl w:val="765C1B74"/>
    <w:lvl w:ilvl="0" w:tplc="86609942">
      <w:start w:val="1"/>
      <w:numFmt w:val="decimal"/>
      <w:lvlText w:val="%1."/>
      <w:lvlJc w:val="left"/>
      <w:pPr>
        <w:ind w:left="720" w:hanging="360"/>
      </w:pPr>
      <w:rPr>
        <w:rFonts w:ascii="Technical" w:eastAsia="Times New Roman" w:hAnsi="Technical" w:cs="Helvetic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E444F"/>
    <w:multiLevelType w:val="hybridMultilevel"/>
    <w:tmpl w:val="B22CC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4E6459"/>
    <w:multiLevelType w:val="hybridMultilevel"/>
    <w:tmpl w:val="CDA0F2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816E25"/>
    <w:multiLevelType w:val="hybridMultilevel"/>
    <w:tmpl w:val="DDDC01F8"/>
    <w:lvl w:ilvl="0" w:tplc="92648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5C4850"/>
    <w:multiLevelType w:val="hybridMultilevel"/>
    <w:tmpl w:val="FC365A3A"/>
    <w:lvl w:ilvl="0" w:tplc="7C8C6610">
      <w:start w:val="1"/>
      <w:numFmt w:val="bullet"/>
      <w:lvlText w:val="-"/>
      <w:lvlJc w:val="left"/>
      <w:pPr>
        <w:ind w:left="1080" w:hanging="360"/>
      </w:pPr>
      <w:rPr>
        <w:rFonts w:ascii="Iskoola Pota" w:eastAsia="Times New Roman" w:hAnsi="Iskoola Pota" w:cs="Iskoola Pot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2"/>
  </w:num>
  <w:num w:numId="5">
    <w:abstractNumId w:val="8"/>
  </w:num>
  <w:num w:numId="6">
    <w:abstractNumId w:val="9"/>
  </w:num>
  <w:num w:numId="7">
    <w:abstractNumId w:val="17"/>
  </w:num>
  <w:num w:numId="8">
    <w:abstractNumId w:val="0"/>
  </w:num>
  <w:num w:numId="9">
    <w:abstractNumId w:val="4"/>
  </w:num>
  <w:num w:numId="10">
    <w:abstractNumId w:val="18"/>
  </w:num>
  <w:num w:numId="11">
    <w:abstractNumId w:val="16"/>
  </w:num>
  <w:num w:numId="12">
    <w:abstractNumId w:val="6"/>
  </w:num>
  <w:num w:numId="13">
    <w:abstractNumId w:val="11"/>
  </w:num>
  <w:num w:numId="14">
    <w:abstractNumId w:val="3"/>
  </w:num>
  <w:num w:numId="15">
    <w:abstractNumId w:val="13"/>
  </w:num>
  <w:num w:numId="16">
    <w:abstractNumId w:val="2"/>
  </w:num>
  <w:num w:numId="17">
    <w:abstractNumId w:val="10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92"/>
    <w:rsid w:val="00002769"/>
    <w:rsid w:val="000E6DF3"/>
    <w:rsid w:val="000F4D7E"/>
    <w:rsid w:val="00100273"/>
    <w:rsid w:val="00122FB0"/>
    <w:rsid w:val="00133DF3"/>
    <w:rsid w:val="002D282A"/>
    <w:rsid w:val="003A054C"/>
    <w:rsid w:val="004B60E0"/>
    <w:rsid w:val="004E2EB5"/>
    <w:rsid w:val="004E3587"/>
    <w:rsid w:val="00537788"/>
    <w:rsid w:val="00540595"/>
    <w:rsid w:val="005C006E"/>
    <w:rsid w:val="006D3CDA"/>
    <w:rsid w:val="006D46A6"/>
    <w:rsid w:val="0074126B"/>
    <w:rsid w:val="007530D5"/>
    <w:rsid w:val="00805DCE"/>
    <w:rsid w:val="00821FD6"/>
    <w:rsid w:val="008260C0"/>
    <w:rsid w:val="008620DD"/>
    <w:rsid w:val="008E798F"/>
    <w:rsid w:val="009D6F3E"/>
    <w:rsid w:val="00AA34AA"/>
    <w:rsid w:val="00AD04E6"/>
    <w:rsid w:val="00AE0ED6"/>
    <w:rsid w:val="00B32E92"/>
    <w:rsid w:val="00B5669C"/>
    <w:rsid w:val="00B72160"/>
    <w:rsid w:val="00B86DF6"/>
    <w:rsid w:val="00C67ECD"/>
    <w:rsid w:val="00C76149"/>
    <w:rsid w:val="00C7680E"/>
    <w:rsid w:val="00D43874"/>
    <w:rsid w:val="00D43D5C"/>
    <w:rsid w:val="00DB0B01"/>
    <w:rsid w:val="00DB55BE"/>
    <w:rsid w:val="00DB6EA4"/>
    <w:rsid w:val="00E303D1"/>
    <w:rsid w:val="00E32948"/>
    <w:rsid w:val="00E95351"/>
    <w:rsid w:val="00E96E41"/>
    <w:rsid w:val="00EA2BF1"/>
    <w:rsid w:val="00F14117"/>
    <w:rsid w:val="00F74619"/>
    <w:rsid w:val="00F824D7"/>
    <w:rsid w:val="00F8469F"/>
    <w:rsid w:val="00F86F99"/>
    <w:rsid w:val="00FA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E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788"/>
  </w:style>
  <w:style w:type="paragraph" w:styleId="Footer">
    <w:name w:val="footer"/>
    <w:basedOn w:val="Normal"/>
    <w:link w:val="FooterChar"/>
    <w:uiPriority w:val="99"/>
    <w:unhideWhenUsed/>
    <w:rsid w:val="00537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788"/>
  </w:style>
  <w:style w:type="paragraph" w:styleId="BalloonText">
    <w:name w:val="Balloon Text"/>
    <w:basedOn w:val="Normal"/>
    <w:link w:val="BalloonTextChar"/>
    <w:uiPriority w:val="99"/>
    <w:semiHidden/>
    <w:unhideWhenUsed/>
    <w:rsid w:val="0053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E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788"/>
  </w:style>
  <w:style w:type="paragraph" w:styleId="Footer">
    <w:name w:val="footer"/>
    <w:basedOn w:val="Normal"/>
    <w:link w:val="FooterChar"/>
    <w:uiPriority w:val="99"/>
    <w:unhideWhenUsed/>
    <w:rsid w:val="00537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788"/>
  </w:style>
  <w:style w:type="paragraph" w:styleId="BalloonText">
    <w:name w:val="Balloon Text"/>
    <w:basedOn w:val="Normal"/>
    <w:link w:val="BalloonTextChar"/>
    <w:uiPriority w:val="99"/>
    <w:semiHidden/>
    <w:unhideWhenUsed/>
    <w:rsid w:val="0053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3E18E-5A4B-44C5-BF18-76FCEA3B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thale</dc:creator>
  <cp:lastModifiedBy>Thomas</cp:lastModifiedBy>
  <cp:revision>34</cp:revision>
  <dcterms:created xsi:type="dcterms:W3CDTF">2012-08-25T19:23:00Z</dcterms:created>
  <dcterms:modified xsi:type="dcterms:W3CDTF">2016-07-25T15:18:00Z</dcterms:modified>
</cp:coreProperties>
</file>